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C1" w:rsidRDefault="00A30C1B" w:rsidP="00A30C1B">
      <w:pPr>
        <w:jc w:val="center"/>
        <w:rPr>
          <w:sz w:val="24"/>
          <w:szCs w:val="24"/>
        </w:rPr>
      </w:pPr>
      <w:r w:rsidRPr="002B61C1">
        <w:rPr>
          <w:sz w:val="24"/>
          <w:szCs w:val="24"/>
        </w:rPr>
        <w:t>ВНУТРИГОРОДСКО</w:t>
      </w:r>
      <w:r w:rsidR="002B61C1">
        <w:rPr>
          <w:sz w:val="24"/>
          <w:szCs w:val="24"/>
        </w:rPr>
        <w:t>Е</w:t>
      </w:r>
      <w:r w:rsidRPr="002B61C1">
        <w:rPr>
          <w:sz w:val="24"/>
          <w:szCs w:val="24"/>
        </w:rPr>
        <w:t xml:space="preserve"> МУНИЦИПАЛЬНО</w:t>
      </w:r>
      <w:r w:rsidR="002B61C1">
        <w:rPr>
          <w:sz w:val="24"/>
          <w:szCs w:val="24"/>
        </w:rPr>
        <w:t>Е</w:t>
      </w:r>
      <w:r w:rsidRPr="002B61C1">
        <w:rPr>
          <w:sz w:val="24"/>
          <w:szCs w:val="24"/>
        </w:rPr>
        <w:t xml:space="preserve"> ОБРАЗОВАНИ</w:t>
      </w:r>
      <w:r w:rsidR="002B61C1">
        <w:rPr>
          <w:sz w:val="24"/>
          <w:szCs w:val="24"/>
        </w:rPr>
        <w:t>Е</w:t>
      </w:r>
    </w:p>
    <w:p w:rsidR="00A30C1B" w:rsidRPr="002B61C1" w:rsidRDefault="00A30C1B" w:rsidP="00A30C1B">
      <w:pPr>
        <w:jc w:val="center"/>
        <w:rPr>
          <w:sz w:val="24"/>
          <w:szCs w:val="24"/>
        </w:rPr>
      </w:pPr>
      <w:r w:rsidRPr="002B61C1">
        <w:rPr>
          <w:sz w:val="24"/>
          <w:szCs w:val="24"/>
        </w:rPr>
        <w:t>ГОРОДА ФЕДЕРАЛЬНОГО ЗНАЧЕНИЯ САНКТ-ПЕТЕРБУРГА</w:t>
      </w:r>
    </w:p>
    <w:p w:rsidR="00A30C1B" w:rsidRPr="002B61C1" w:rsidRDefault="00A30C1B" w:rsidP="00A30C1B">
      <w:pPr>
        <w:jc w:val="center"/>
        <w:rPr>
          <w:sz w:val="24"/>
          <w:szCs w:val="24"/>
        </w:rPr>
      </w:pPr>
      <w:r w:rsidRPr="002B61C1">
        <w:rPr>
          <w:sz w:val="24"/>
          <w:szCs w:val="24"/>
        </w:rPr>
        <w:t>МУНИЦИПАЛЬНЫЙ ОКРУГ РЖЕВКА</w:t>
      </w:r>
    </w:p>
    <w:p w:rsidR="00A30C1B" w:rsidRPr="00A70BF3" w:rsidRDefault="00A30C1B" w:rsidP="00A30C1B">
      <w:pPr>
        <w:pBdr>
          <w:bottom w:val="single" w:sz="4" w:space="1" w:color="auto"/>
        </w:pBdr>
        <w:jc w:val="center"/>
        <w:rPr>
          <w:b/>
          <w:sz w:val="16"/>
          <w:szCs w:val="16"/>
        </w:rPr>
      </w:pPr>
    </w:p>
    <w:p w:rsidR="00A30C1B" w:rsidRDefault="00A30C1B" w:rsidP="002962DB">
      <w:pPr>
        <w:keepNext/>
        <w:tabs>
          <w:tab w:val="left" w:pos="0"/>
        </w:tabs>
        <w:outlineLvl w:val="6"/>
        <w:rPr>
          <w:color w:val="000000"/>
          <w:sz w:val="24"/>
        </w:rPr>
      </w:pPr>
    </w:p>
    <w:p w:rsidR="002962DB" w:rsidRDefault="002962DB" w:rsidP="002962DB">
      <w:pPr>
        <w:keepNext/>
        <w:jc w:val="both"/>
        <w:outlineLvl w:val="6"/>
        <w:rPr>
          <w:color w:val="000000"/>
          <w:sz w:val="24"/>
        </w:rPr>
      </w:pPr>
    </w:p>
    <w:p w:rsidR="002962DB" w:rsidRPr="000F5932" w:rsidRDefault="002962DB" w:rsidP="002962DB">
      <w:pPr>
        <w:keepNext/>
        <w:jc w:val="center"/>
        <w:outlineLvl w:val="6"/>
        <w:rPr>
          <w:b/>
          <w:color w:val="000000"/>
          <w:sz w:val="24"/>
        </w:rPr>
      </w:pPr>
      <w:r w:rsidRPr="000F5932">
        <w:rPr>
          <w:b/>
          <w:color w:val="000000"/>
          <w:sz w:val="24"/>
        </w:rPr>
        <w:t>ПРОТОКОЛ</w:t>
      </w:r>
    </w:p>
    <w:p w:rsidR="002962DB" w:rsidRPr="000F5932" w:rsidRDefault="002962DB" w:rsidP="002962DB">
      <w:pPr>
        <w:keepNext/>
        <w:jc w:val="center"/>
        <w:outlineLvl w:val="6"/>
        <w:rPr>
          <w:b/>
          <w:color w:val="000000"/>
          <w:sz w:val="24"/>
        </w:rPr>
      </w:pPr>
      <w:r w:rsidRPr="000F5932">
        <w:rPr>
          <w:b/>
          <w:color w:val="000000"/>
          <w:sz w:val="24"/>
        </w:rPr>
        <w:t>ПУБЛИЧНЫХ СЛУШАНИЙ</w:t>
      </w:r>
    </w:p>
    <w:p w:rsidR="002962DB" w:rsidRPr="002962DB" w:rsidRDefault="002962DB" w:rsidP="002962DB">
      <w:pPr>
        <w:keepNext/>
        <w:jc w:val="both"/>
        <w:outlineLvl w:val="6"/>
        <w:rPr>
          <w:color w:val="000000"/>
          <w:sz w:val="24"/>
        </w:rPr>
      </w:pPr>
    </w:p>
    <w:p w:rsidR="002962DB" w:rsidRDefault="002B61C1" w:rsidP="002962DB">
      <w:pPr>
        <w:keepNext/>
        <w:jc w:val="center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по </w:t>
      </w:r>
      <w:r w:rsidR="002962DB">
        <w:rPr>
          <w:color w:val="000000"/>
          <w:sz w:val="24"/>
        </w:rPr>
        <w:t>отчет</w:t>
      </w:r>
      <w:r>
        <w:rPr>
          <w:color w:val="000000"/>
          <w:sz w:val="24"/>
        </w:rPr>
        <w:t>у</w:t>
      </w:r>
      <w:r w:rsidR="002962DB">
        <w:rPr>
          <w:color w:val="000000"/>
          <w:sz w:val="24"/>
        </w:rPr>
        <w:t xml:space="preserve"> об исполнении местного бюджета </w:t>
      </w:r>
      <w:r w:rsidR="00276F0F">
        <w:rPr>
          <w:color w:val="000000"/>
          <w:sz w:val="24"/>
        </w:rPr>
        <w:t xml:space="preserve">внутригородского </w:t>
      </w:r>
      <w:r w:rsidR="002962DB">
        <w:rPr>
          <w:color w:val="000000"/>
          <w:sz w:val="24"/>
        </w:rPr>
        <w:t xml:space="preserve">муниципального образования </w:t>
      </w:r>
      <w:r w:rsidR="00276F0F">
        <w:rPr>
          <w:color w:val="000000"/>
          <w:sz w:val="24"/>
        </w:rPr>
        <w:t xml:space="preserve">города федерального значения </w:t>
      </w:r>
      <w:r w:rsidR="002962DB">
        <w:rPr>
          <w:color w:val="000000"/>
          <w:sz w:val="24"/>
        </w:rPr>
        <w:t xml:space="preserve">муниципальный округ </w:t>
      </w:r>
      <w:proofErr w:type="spellStart"/>
      <w:r w:rsidR="002962DB">
        <w:rPr>
          <w:color w:val="000000"/>
          <w:sz w:val="24"/>
        </w:rPr>
        <w:t>Ржевка</w:t>
      </w:r>
      <w:proofErr w:type="spellEnd"/>
      <w:r w:rsidR="002962DB">
        <w:rPr>
          <w:color w:val="000000"/>
          <w:sz w:val="24"/>
        </w:rPr>
        <w:t xml:space="preserve"> за 202</w:t>
      </w:r>
      <w:r>
        <w:rPr>
          <w:color w:val="000000"/>
          <w:sz w:val="24"/>
        </w:rPr>
        <w:t>5</w:t>
      </w:r>
      <w:r w:rsidR="002962DB">
        <w:rPr>
          <w:color w:val="000000"/>
          <w:sz w:val="24"/>
        </w:rPr>
        <w:t xml:space="preserve"> год</w:t>
      </w:r>
    </w:p>
    <w:p w:rsidR="002B61C1" w:rsidRDefault="002B61C1" w:rsidP="002962DB">
      <w:pPr>
        <w:keepNext/>
        <w:jc w:val="center"/>
        <w:outlineLvl w:val="6"/>
        <w:rPr>
          <w:color w:val="000000"/>
          <w:sz w:val="24"/>
        </w:rPr>
      </w:pPr>
    </w:p>
    <w:p w:rsidR="002B61C1" w:rsidRPr="002B61C1" w:rsidRDefault="002B61C1" w:rsidP="002B61C1">
      <w:pPr>
        <w:keepNext/>
        <w:outlineLvl w:val="6"/>
        <w:rPr>
          <w:color w:val="000000"/>
          <w:sz w:val="24"/>
        </w:rPr>
      </w:pPr>
      <w:r w:rsidRPr="002B61C1">
        <w:rPr>
          <w:b/>
          <w:color w:val="000000"/>
          <w:sz w:val="24"/>
        </w:rPr>
        <w:t>Дата:</w:t>
      </w:r>
      <w:r>
        <w:rPr>
          <w:b/>
          <w:color w:val="000000"/>
          <w:sz w:val="24"/>
        </w:rPr>
        <w:t xml:space="preserve"> </w:t>
      </w:r>
      <w:r w:rsidRPr="002B61C1">
        <w:rPr>
          <w:color w:val="000000"/>
          <w:sz w:val="24"/>
        </w:rPr>
        <w:t>26 мая 2026 г.</w:t>
      </w:r>
    </w:p>
    <w:p w:rsidR="002962DB" w:rsidRDefault="002B61C1" w:rsidP="002962DB">
      <w:pPr>
        <w:keepNext/>
        <w:jc w:val="both"/>
        <w:outlineLvl w:val="6"/>
        <w:rPr>
          <w:color w:val="000000"/>
          <w:sz w:val="24"/>
        </w:rPr>
      </w:pPr>
      <w:r>
        <w:rPr>
          <w:b/>
          <w:color w:val="000000"/>
          <w:sz w:val="24"/>
        </w:rPr>
        <w:t xml:space="preserve">Начало публичных слушаний: </w:t>
      </w:r>
      <w:r w:rsidRPr="002B61C1">
        <w:rPr>
          <w:color w:val="000000"/>
          <w:sz w:val="24"/>
        </w:rPr>
        <w:t>13 час</w:t>
      </w:r>
      <w:r>
        <w:rPr>
          <w:color w:val="000000"/>
          <w:sz w:val="24"/>
        </w:rPr>
        <w:t>.</w:t>
      </w:r>
      <w:r w:rsidRPr="002B61C1">
        <w:rPr>
          <w:color w:val="000000"/>
          <w:sz w:val="24"/>
        </w:rPr>
        <w:t xml:space="preserve"> 00 мин</w:t>
      </w:r>
      <w:r>
        <w:rPr>
          <w:color w:val="000000"/>
          <w:sz w:val="24"/>
        </w:rPr>
        <w:t>.</w:t>
      </w:r>
    </w:p>
    <w:p w:rsidR="002B61C1" w:rsidRDefault="002B61C1" w:rsidP="002962DB">
      <w:pPr>
        <w:keepNext/>
        <w:jc w:val="both"/>
        <w:outlineLvl w:val="6"/>
        <w:rPr>
          <w:color w:val="000000"/>
          <w:sz w:val="24"/>
        </w:rPr>
      </w:pPr>
    </w:p>
    <w:p w:rsidR="002B61C1" w:rsidRPr="002B61C1" w:rsidRDefault="002B61C1" w:rsidP="002962DB">
      <w:pPr>
        <w:keepNext/>
        <w:jc w:val="both"/>
        <w:outlineLvl w:val="6"/>
        <w:rPr>
          <w:color w:val="000000"/>
          <w:sz w:val="24"/>
        </w:rPr>
      </w:pPr>
      <w:r w:rsidRPr="002B61C1">
        <w:rPr>
          <w:b/>
          <w:color w:val="000000"/>
          <w:sz w:val="24"/>
        </w:rPr>
        <w:t>Место проведения:</w:t>
      </w:r>
      <w:r>
        <w:rPr>
          <w:b/>
          <w:color w:val="000000"/>
          <w:sz w:val="24"/>
        </w:rPr>
        <w:t xml:space="preserve"> </w:t>
      </w:r>
      <w:r w:rsidRPr="002B61C1">
        <w:rPr>
          <w:color w:val="000000"/>
          <w:sz w:val="24"/>
        </w:rPr>
        <w:t>195030, г. Санкт-Петербург, ул. Коммуны</w:t>
      </w:r>
      <w:r>
        <w:rPr>
          <w:color w:val="000000"/>
          <w:sz w:val="24"/>
        </w:rPr>
        <w:t>,</w:t>
      </w:r>
      <w:r w:rsidRPr="002B61C1">
        <w:rPr>
          <w:color w:val="000000"/>
          <w:sz w:val="24"/>
        </w:rPr>
        <w:t xml:space="preserve"> дом 52 (актовый зал)</w:t>
      </w:r>
    </w:p>
    <w:p w:rsidR="002B61C1" w:rsidRDefault="002B61C1" w:rsidP="002962DB">
      <w:pPr>
        <w:keepNext/>
        <w:jc w:val="both"/>
        <w:outlineLvl w:val="6"/>
        <w:rPr>
          <w:color w:val="000000"/>
          <w:sz w:val="24"/>
        </w:rPr>
      </w:pPr>
    </w:p>
    <w:p w:rsidR="002962DB" w:rsidRPr="00461FD0" w:rsidRDefault="002962DB" w:rsidP="002962DB">
      <w:pPr>
        <w:keepNext/>
        <w:jc w:val="both"/>
        <w:outlineLvl w:val="6"/>
        <w:rPr>
          <w:color w:val="000000"/>
          <w:sz w:val="24"/>
        </w:rPr>
      </w:pPr>
      <w:r w:rsidRPr="008314AA">
        <w:rPr>
          <w:b/>
          <w:color w:val="000000"/>
          <w:sz w:val="24"/>
        </w:rPr>
        <w:t>Председательствующий:</w:t>
      </w:r>
      <w:r w:rsidRPr="00461FD0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Глава муниципального образования, исполняющий полномочия председателя муниципального совета </w:t>
      </w:r>
      <w:proofErr w:type="spellStart"/>
      <w:r>
        <w:rPr>
          <w:color w:val="000000"/>
          <w:sz w:val="24"/>
        </w:rPr>
        <w:t>Черевко</w:t>
      </w:r>
      <w:proofErr w:type="spellEnd"/>
      <w:r>
        <w:rPr>
          <w:color w:val="000000"/>
          <w:sz w:val="24"/>
        </w:rPr>
        <w:t xml:space="preserve"> В.Г.</w:t>
      </w:r>
    </w:p>
    <w:p w:rsidR="002962DB" w:rsidRDefault="008314AA" w:rsidP="002962DB">
      <w:pPr>
        <w:keepNext/>
        <w:jc w:val="both"/>
        <w:outlineLvl w:val="6"/>
        <w:rPr>
          <w:color w:val="000000"/>
          <w:sz w:val="24"/>
        </w:rPr>
      </w:pPr>
      <w:r w:rsidRPr="008314AA">
        <w:rPr>
          <w:b/>
          <w:color w:val="000000"/>
          <w:sz w:val="24"/>
        </w:rPr>
        <w:t>Секретарь</w:t>
      </w:r>
      <w:r w:rsidR="002962DB" w:rsidRPr="008314AA">
        <w:rPr>
          <w:b/>
          <w:color w:val="000000"/>
          <w:sz w:val="24"/>
        </w:rPr>
        <w:t xml:space="preserve">: </w:t>
      </w:r>
      <w:r w:rsidRPr="008314AA">
        <w:rPr>
          <w:color w:val="000000"/>
          <w:sz w:val="24"/>
        </w:rPr>
        <w:t>руководитель организационного отдела Давыдова Г.Н.</w:t>
      </w:r>
    </w:p>
    <w:p w:rsidR="008314AA" w:rsidRDefault="008314AA" w:rsidP="002962DB">
      <w:pPr>
        <w:keepNext/>
        <w:jc w:val="both"/>
        <w:outlineLvl w:val="6"/>
        <w:rPr>
          <w:color w:val="000000"/>
          <w:sz w:val="24"/>
        </w:rPr>
      </w:pPr>
    </w:p>
    <w:p w:rsidR="008314AA" w:rsidRPr="008314AA" w:rsidRDefault="008314AA" w:rsidP="008314AA">
      <w:pPr>
        <w:keepNext/>
        <w:jc w:val="both"/>
        <w:outlineLvl w:val="6"/>
        <w:rPr>
          <w:color w:val="000000"/>
          <w:sz w:val="24"/>
        </w:rPr>
      </w:pPr>
      <w:r w:rsidRPr="002B61C1">
        <w:rPr>
          <w:b/>
          <w:color w:val="000000"/>
          <w:sz w:val="24"/>
        </w:rPr>
        <w:t>Повестка публичных слушаний:</w:t>
      </w:r>
      <w:r>
        <w:rPr>
          <w:b/>
          <w:color w:val="000000"/>
          <w:sz w:val="24"/>
        </w:rPr>
        <w:t xml:space="preserve"> </w:t>
      </w:r>
      <w:r w:rsidRPr="008314AA">
        <w:rPr>
          <w:color w:val="000000"/>
          <w:sz w:val="24"/>
        </w:rPr>
        <w:t>Отчёт об исполнении местного бюджета</w:t>
      </w:r>
      <w:r>
        <w:rPr>
          <w:b/>
          <w:color w:val="000000"/>
          <w:sz w:val="24"/>
        </w:rPr>
        <w:t xml:space="preserve"> </w:t>
      </w:r>
      <w:r w:rsidRPr="008314AA">
        <w:rPr>
          <w:color w:val="000000"/>
          <w:sz w:val="24"/>
        </w:rPr>
        <w:t>внутригородского муниципального образования города федерального значения Санкт-</w:t>
      </w:r>
      <w:r>
        <w:rPr>
          <w:color w:val="000000"/>
          <w:sz w:val="24"/>
        </w:rPr>
        <w:t>П</w:t>
      </w:r>
      <w:r w:rsidRPr="008314AA">
        <w:rPr>
          <w:color w:val="000000"/>
          <w:sz w:val="24"/>
        </w:rPr>
        <w:t xml:space="preserve">етербурга муниципальный округ </w:t>
      </w:r>
      <w:proofErr w:type="spellStart"/>
      <w:r w:rsidRPr="008314AA">
        <w:rPr>
          <w:color w:val="000000"/>
          <w:sz w:val="24"/>
        </w:rPr>
        <w:t>Ржевка</w:t>
      </w:r>
      <w:proofErr w:type="spellEnd"/>
      <w:r w:rsidRPr="008314AA">
        <w:rPr>
          <w:color w:val="000000"/>
          <w:sz w:val="24"/>
        </w:rPr>
        <w:t xml:space="preserve"> за 2025 год.</w:t>
      </w:r>
    </w:p>
    <w:p w:rsidR="008314AA" w:rsidRPr="008314AA" w:rsidRDefault="008314AA" w:rsidP="002962DB">
      <w:pPr>
        <w:keepNext/>
        <w:jc w:val="both"/>
        <w:outlineLvl w:val="6"/>
        <w:rPr>
          <w:color w:val="000000"/>
          <w:sz w:val="24"/>
        </w:rPr>
      </w:pPr>
    </w:p>
    <w:p w:rsidR="008314AA" w:rsidRDefault="002962DB" w:rsidP="002962DB">
      <w:pPr>
        <w:keepNext/>
        <w:jc w:val="both"/>
        <w:outlineLvl w:val="6"/>
        <w:rPr>
          <w:color w:val="000000"/>
          <w:sz w:val="24"/>
        </w:rPr>
      </w:pPr>
      <w:r w:rsidRPr="008314AA">
        <w:rPr>
          <w:b/>
          <w:color w:val="000000"/>
          <w:sz w:val="24"/>
        </w:rPr>
        <w:t>Присутствовали:</w:t>
      </w:r>
      <w:r>
        <w:rPr>
          <w:color w:val="000000"/>
          <w:sz w:val="24"/>
        </w:rPr>
        <w:t xml:space="preserve"> </w:t>
      </w:r>
    </w:p>
    <w:p w:rsidR="002E7A99" w:rsidRDefault="002E7A99" w:rsidP="002E7A99">
      <w:pPr>
        <w:pStyle w:val="a3"/>
        <w:keepNext/>
        <w:numPr>
          <w:ilvl w:val="0"/>
          <w:numId w:val="5"/>
        </w:numPr>
        <w:ind w:left="0" w:firstLine="0"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>Г</w:t>
      </w:r>
      <w:r w:rsidR="008314AA" w:rsidRPr="002E7A99">
        <w:rPr>
          <w:color w:val="000000"/>
          <w:sz w:val="24"/>
        </w:rPr>
        <w:t xml:space="preserve">лава муниципального образования, исполняющий полномочия председателя муниципального совета </w:t>
      </w:r>
      <w:proofErr w:type="spellStart"/>
      <w:r w:rsidR="008314AA" w:rsidRPr="002E7A99">
        <w:rPr>
          <w:color w:val="000000"/>
          <w:sz w:val="24"/>
        </w:rPr>
        <w:t>Черевко</w:t>
      </w:r>
      <w:proofErr w:type="spellEnd"/>
      <w:r w:rsidR="008314AA" w:rsidRPr="002E7A99">
        <w:rPr>
          <w:color w:val="000000"/>
          <w:sz w:val="24"/>
        </w:rPr>
        <w:t xml:space="preserve"> В.Г.</w:t>
      </w:r>
    </w:p>
    <w:p w:rsidR="002962DB" w:rsidRDefault="002E7A99" w:rsidP="00BD5727">
      <w:pPr>
        <w:pStyle w:val="a3"/>
        <w:keepNext/>
        <w:numPr>
          <w:ilvl w:val="0"/>
          <w:numId w:val="5"/>
        </w:numPr>
        <w:ind w:left="0" w:firstLine="0"/>
        <w:jc w:val="both"/>
        <w:outlineLvl w:val="6"/>
        <w:rPr>
          <w:color w:val="000000"/>
          <w:sz w:val="24"/>
        </w:rPr>
      </w:pPr>
      <w:r w:rsidRPr="002E7A99">
        <w:rPr>
          <w:color w:val="000000"/>
          <w:sz w:val="24"/>
        </w:rPr>
        <w:t xml:space="preserve">Депутаты </w:t>
      </w:r>
      <w:r w:rsidR="002962DB" w:rsidRPr="002E7A99">
        <w:rPr>
          <w:color w:val="000000"/>
          <w:sz w:val="24"/>
        </w:rPr>
        <w:t xml:space="preserve">Муниципального совета </w:t>
      </w:r>
      <w:r w:rsidR="00276F0F" w:rsidRPr="002E7A99">
        <w:rPr>
          <w:color w:val="000000"/>
          <w:sz w:val="24"/>
        </w:rPr>
        <w:t xml:space="preserve">внутригородского </w:t>
      </w:r>
      <w:r w:rsidR="002962DB" w:rsidRPr="002E7A99">
        <w:rPr>
          <w:color w:val="000000"/>
          <w:sz w:val="24"/>
        </w:rPr>
        <w:t xml:space="preserve">муниципального образования </w:t>
      </w:r>
      <w:r w:rsidR="00276F0F" w:rsidRPr="002E7A99">
        <w:rPr>
          <w:color w:val="000000"/>
          <w:sz w:val="24"/>
        </w:rPr>
        <w:t xml:space="preserve">города федерального значения Санкт-Петербурга </w:t>
      </w:r>
      <w:r>
        <w:rPr>
          <w:color w:val="000000"/>
          <w:sz w:val="24"/>
        </w:rPr>
        <w:t xml:space="preserve">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>.</w:t>
      </w:r>
    </w:p>
    <w:p w:rsidR="002E7A99" w:rsidRDefault="002E7A99" w:rsidP="00BD5727">
      <w:pPr>
        <w:pStyle w:val="a3"/>
        <w:keepNext/>
        <w:numPr>
          <w:ilvl w:val="0"/>
          <w:numId w:val="5"/>
        </w:numPr>
        <w:ind w:left="0" w:firstLine="0"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Глава местной администрации ВМО МО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Кибирев</w:t>
      </w:r>
      <w:proofErr w:type="spellEnd"/>
      <w:r>
        <w:rPr>
          <w:color w:val="000000"/>
          <w:sz w:val="24"/>
        </w:rPr>
        <w:t xml:space="preserve"> Б.В.</w:t>
      </w:r>
    </w:p>
    <w:p w:rsidR="002962DB" w:rsidRDefault="002962DB" w:rsidP="002E7A99">
      <w:pPr>
        <w:pStyle w:val="a3"/>
        <w:keepNext/>
        <w:numPr>
          <w:ilvl w:val="0"/>
          <w:numId w:val="5"/>
        </w:numPr>
        <w:ind w:left="0" w:firstLine="0"/>
        <w:jc w:val="both"/>
        <w:outlineLvl w:val="6"/>
        <w:rPr>
          <w:color w:val="000000"/>
          <w:sz w:val="24"/>
          <w:szCs w:val="24"/>
        </w:rPr>
      </w:pPr>
      <w:r w:rsidRPr="002E7A99">
        <w:rPr>
          <w:color w:val="000000"/>
          <w:sz w:val="24"/>
          <w:szCs w:val="24"/>
        </w:rPr>
        <w:t>Жители муниципального образования, изъявившие желание принят</w:t>
      </w:r>
      <w:r w:rsidR="002E7A99">
        <w:rPr>
          <w:color w:val="000000"/>
          <w:sz w:val="24"/>
          <w:szCs w:val="24"/>
        </w:rPr>
        <w:t>ь участие в публичных слушаниях</w:t>
      </w:r>
      <w:r w:rsidR="00A471F8">
        <w:rPr>
          <w:color w:val="000000"/>
          <w:sz w:val="24"/>
          <w:szCs w:val="24"/>
        </w:rPr>
        <w:t>: 20 чел.</w:t>
      </w:r>
      <w:r w:rsidR="00A31677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A471F8">
        <w:rPr>
          <w:color w:val="000000"/>
          <w:sz w:val="24"/>
          <w:szCs w:val="24"/>
        </w:rPr>
        <w:t>(согласно листу регистрации).</w:t>
      </w:r>
    </w:p>
    <w:p w:rsidR="00D2138D" w:rsidRDefault="002E7A99" w:rsidP="002E7A99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2E7A99" w:rsidRDefault="00D2138D" w:rsidP="002E7A99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           </w:t>
      </w:r>
      <w:r w:rsidR="002E7A99">
        <w:rPr>
          <w:color w:val="000000"/>
          <w:sz w:val="24"/>
          <w:szCs w:val="24"/>
        </w:rPr>
        <w:t xml:space="preserve"> Присутствующим на слушаниях была предоставлена возможность дополнительно ознакомиться с проектом Решения «Об утверждении отчёта об исполнении местного бюджета </w:t>
      </w:r>
      <w:r w:rsidR="002E7A99">
        <w:rPr>
          <w:color w:val="000000"/>
          <w:sz w:val="24"/>
        </w:rPr>
        <w:t xml:space="preserve">внутригородского муниципального образования города федерального значения муниципальный округ </w:t>
      </w:r>
      <w:proofErr w:type="spellStart"/>
      <w:r w:rsidR="002E7A99">
        <w:rPr>
          <w:color w:val="000000"/>
          <w:sz w:val="24"/>
        </w:rPr>
        <w:t>Ржевка</w:t>
      </w:r>
      <w:proofErr w:type="spellEnd"/>
      <w:r w:rsidR="002E7A99">
        <w:rPr>
          <w:color w:val="000000"/>
          <w:sz w:val="24"/>
        </w:rPr>
        <w:t xml:space="preserve"> за 2025 год», был продемонстрирован видеоролик об итогах работы за отчётный период.</w:t>
      </w:r>
    </w:p>
    <w:p w:rsidR="00820D6A" w:rsidRDefault="00820D6A" w:rsidP="002E7A99">
      <w:pPr>
        <w:keepNext/>
        <w:jc w:val="both"/>
        <w:outlineLvl w:val="6"/>
        <w:rPr>
          <w:color w:val="000000"/>
          <w:sz w:val="24"/>
        </w:rPr>
      </w:pPr>
    </w:p>
    <w:p w:rsidR="00820D6A" w:rsidRPr="00820D6A" w:rsidRDefault="00820D6A" w:rsidP="002E7A99">
      <w:pPr>
        <w:keepNext/>
        <w:jc w:val="both"/>
        <w:outlineLvl w:val="6"/>
        <w:rPr>
          <w:b/>
          <w:color w:val="000000"/>
          <w:sz w:val="24"/>
        </w:rPr>
      </w:pPr>
      <w:r w:rsidRPr="00820D6A">
        <w:rPr>
          <w:b/>
          <w:color w:val="000000"/>
          <w:sz w:val="24"/>
        </w:rPr>
        <w:t>СЛУШАЛИ:</w:t>
      </w:r>
    </w:p>
    <w:p w:rsidR="002962DB" w:rsidRPr="006A2F20" w:rsidRDefault="002962DB" w:rsidP="002962DB">
      <w:pPr>
        <w:keepNext/>
        <w:ind w:firstLine="720"/>
        <w:jc w:val="both"/>
        <w:outlineLvl w:val="6"/>
        <w:rPr>
          <w:color w:val="000000"/>
          <w:sz w:val="16"/>
          <w:szCs w:val="16"/>
        </w:rPr>
      </w:pPr>
    </w:p>
    <w:p w:rsidR="00820D6A" w:rsidRDefault="00573362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муниципального образования, исполняющий полномочия председателя муниципального совета </w:t>
      </w:r>
      <w:proofErr w:type="spellStart"/>
      <w:r w:rsidR="002962DB" w:rsidRPr="00820D6A">
        <w:rPr>
          <w:color w:val="000000"/>
          <w:sz w:val="24"/>
          <w:szCs w:val="24"/>
        </w:rPr>
        <w:t>Черевко</w:t>
      </w:r>
      <w:proofErr w:type="spellEnd"/>
      <w:r>
        <w:rPr>
          <w:color w:val="000000"/>
          <w:sz w:val="24"/>
          <w:szCs w:val="24"/>
        </w:rPr>
        <w:t xml:space="preserve"> В.Г.</w:t>
      </w:r>
      <w:r w:rsidR="002962DB" w:rsidRPr="00820D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сообщил</w:t>
      </w:r>
      <w:r w:rsidR="002962DB" w:rsidRPr="00820D6A">
        <w:rPr>
          <w:color w:val="000000"/>
          <w:sz w:val="24"/>
          <w:szCs w:val="24"/>
        </w:rPr>
        <w:t>, что в соответствии с требованиями действующего законодательства</w:t>
      </w:r>
      <w:r w:rsidR="002962DB">
        <w:rPr>
          <w:color w:val="000000"/>
          <w:sz w:val="24"/>
          <w:szCs w:val="24"/>
        </w:rPr>
        <w:t xml:space="preserve"> о местном самоуправлении подготовлен проект отчета об исполнении местного бюджета за 202</w:t>
      </w:r>
      <w:r w:rsidR="00820D6A">
        <w:rPr>
          <w:color w:val="000000"/>
          <w:sz w:val="24"/>
          <w:szCs w:val="24"/>
        </w:rPr>
        <w:t>5</w:t>
      </w:r>
      <w:r w:rsidR="002962DB">
        <w:rPr>
          <w:color w:val="000000"/>
          <w:sz w:val="24"/>
          <w:szCs w:val="24"/>
        </w:rPr>
        <w:t xml:space="preserve"> год, который представлен </w:t>
      </w:r>
      <w:r w:rsidR="00820D6A">
        <w:rPr>
          <w:color w:val="000000"/>
          <w:sz w:val="24"/>
          <w:szCs w:val="24"/>
        </w:rPr>
        <w:t xml:space="preserve">гражданам, </w:t>
      </w:r>
      <w:r w:rsidR="002962DB">
        <w:rPr>
          <w:color w:val="000000"/>
          <w:sz w:val="24"/>
          <w:szCs w:val="24"/>
        </w:rPr>
        <w:t>участвующим в слушаниях</w:t>
      </w:r>
      <w:r w:rsidR="00820D6A">
        <w:rPr>
          <w:color w:val="000000"/>
          <w:sz w:val="24"/>
          <w:szCs w:val="24"/>
        </w:rPr>
        <w:t>,</w:t>
      </w:r>
      <w:r w:rsidR="002962DB">
        <w:rPr>
          <w:color w:val="000000"/>
          <w:sz w:val="24"/>
          <w:szCs w:val="24"/>
        </w:rPr>
        <w:t xml:space="preserve"> </w:t>
      </w:r>
      <w:r w:rsidR="00B72CB1">
        <w:rPr>
          <w:color w:val="000000"/>
          <w:sz w:val="24"/>
          <w:szCs w:val="24"/>
        </w:rPr>
        <w:t>Главой местной администрации</w:t>
      </w:r>
      <w:r w:rsidR="00820D6A">
        <w:rPr>
          <w:color w:val="000000"/>
          <w:sz w:val="24"/>
          <w:szCs w:val="24"/>
        </w:rPr>
        <w:t xml:space="preserve"> </w:t>
      </w:r>
      <w:proofErr w:type="spellStart"/>
      <w:r w:rsidR="00820D6A">
        <w:rPr>
          <w:color w:val="000000"/>
          <w:sz w:val="24"/>
          <w:szCs w:val="24"/>
        </w:rPr>
        <w:t>Кибиревым</w:t>
      </w:r>
      <w:proofErr w:type="spellEnd"/>
      <w:r w:rsidR="00820D6A">
        <w:rPr>
          <w:color w:val="000000"/>
          <w:sz w:val="24"/>
          <w:szCs w:val="24"/>
        </w:rPr>
        <w:t xml:space="preserve"> </w:t>
      </w:r>
      <w:proofErr w:type="gramStart"/>
      <w:r w:rsidR="00820D6A">
        <w:rPr>
          <w:color w:val="000000"/>
          <w:sz w:val="24"/>
          <w:szCs w:val="24"/>
        </w:rPr>
        <w:t>Б.В.</w:t>
      </w:r>
      <w:r w:rsidR="00B72CB1">
        <w:rPr>
          <w:color w:val="000000"/>
          <w:sz w:val="24"/>
          <w:szCs w:val="24"/>
        </w:rPr>
        <w:t>.</w:t>
      </w:r>
      <w:proofErr w:type="gramEnd"/>
    </w:p>
    <w:p w:rsidR="002962DB" w:rsidRDefault="00820D6A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proofErr w:type="spellStart"/>
      <w:r w:rsidRPr="00820D6A">
        <w:rPr>
          <w:i/>
          <w:color w:val="000000"/>
          <w:sz w:val="24"/>
          <w:szCs w:val="24"/>
        </w:rPr>
        <w:t>Кибирев</w:t>
      </w:r>
      <w:proofErr w:type="spellEnd"/>
      <w:r w:rsidRPr="00820D6A">
        <w:rPr>
          <w:i/>
          <w:color w:val="000000"/>
          <w:sz w:val="24"/>
          <w:szCs w:val="24"/>
        </w:rPr>
        <w:t xml:space="preserve"> Б.В.:</w:t>
      </w:r>
      <w:r w:rsidR="00B72CB1">
        <w:rPr>
          <w:color w:val="000000"/>
          <w:sz w:val="24"/>
          <w:szCs w:val="24"/>
        </w:rPr>
        <w:t xml:space="preserve"> Проект отчёта</w:t>
      </w:r>
      <w:r w:rsidR="002962DB">
        <w:rPr>
          <w:color w:val="000000"/>
          <w:sz w:val="24"/>
          <w:szCs w:val="24"/>
        </w:rPr>
        <w:t xml:space="preserve"> </w:t>
      </w:r>
      <w:r w:rsidR="00B72CB1">
        <w:rPr>
          <w:color w:val="000000"/>
          <w:sz w:val="24"/>
          <w:szCs w:val="24"/>
        </w:rPr>
        <w:t>об исполнении местного бюджета за 202</w:t>
      </w:r>
      <w:r>
        <w:rPr>
          <w:color w:val="000000"/>
          <w:sz w:val="24"/>
          <w:szCs w:val="24"/>
        </w:rPr>
        <w:t>5</w:t>
      </w:r>
      <w:r w:rsidR="00B72CB1">
        <w:rPr>
          <w:color w:val="000000"/>
          <w:sz w:val="24"/>
          <w:szCs w:val="24"/>
        </w:rPr>
        <w:t xml:space="preserve"> год </w:t>
      </w:r>
      <w:r w:rsidR="002962DB">
        <w:rPr>
          <w:color w:val="000000"/>
          <w:sz w:val="24"/>
          <w:szCs w:val="24"/>
        </w:rPr>
        <w:t xml:space="preserve">был опубликован (обнародован) </w:t>
      </w:r>
      <w:r>
        <w:rPr>
          <w:color w:val="000000"/>
          <w:sz w:val="24"/>
          <w:szCs w:val="24"/>
        </w:rPr>
        <w:t>1</w:t>
      </w:r>
      <w:r w:rsidR="00276F0F">
        <w:rPr>
          <w:color w:val="000000"/>
          <w:sz w:val="24"/>
          <w:szCs w:val="24"/>
        </w:rPr>
        <w:t>4</w:t>
      </w:r>
      <w:r w:rsidR="002962DB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5</w:t>
      </w:r>
      <w:r w:rsidR="002962DB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6</w:t>
      </w:r>
      <w:r w:rsidR="002962DB">
        <w:rPr>
          <w:color w:val="000000"/>
          <w:sz w:val="24"/>
          <w:szCs w:val="24"/>
        </w:rPr>
        <w:t xml:space="preserve"> года для ознакомления жителей муниципального образования в </w:t>
      </w:r>
      <w:proofErr w:type="spellStart"/>
      <w:r w:rsidR="002962DB">
        <w:rPr>
          <w:color w:val="000000"/>
          <w:sz w:val="24"/>
          <w:szCs w:val="24"/>
        </w:rPr>
        <w:t>Спецвыпуске</w:t>
      </w:r>
      <w:proofErr w:type="spellEnd"/>
      <w:r w:rsidR="002962DB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10</w:t>
      </w:r>
      <w:r w:rsidR="002962DB">
        <w:rPr>
          <w:color w:val="000000"/>
          <w:sz w:val="24"/>
          <w:szCs w:val="24"/>
        </w:rPr>
        <w:t xml:space="preserve"> газеты «Ведомости муниципального округа №36», являющейся официальным источником опубликования нормативных правовых актов органов местного самоуправления</w:t>
      </w:r>
      <w:r w:rsidR="00276F0F">
        <w:rPr>
          <w:color w:val="000000"/>
          <w:sz w:val="24"/>
          <w:szCs w:val="24"/>
        </w:rPr>
        <w:t xml:space="preserve"> ВМО МО </w:t>
      </w:r>
      <w:proofErr w:type="spellStart"/>
      <w:r w:rsidR="00276F0F">
        <w:rPr>
          <w:color w:val="000000"/>
          <w:sz w:val="24"/>
          <w:szCs w:val="24"/>
        </w:rPr>
        <w:t>Ржевка</w:t>
      </w:r>
      <w:proofErr w:type="spellEnd"/>
      <w:r w:rsidR="002962DB">
        <w:rPr>
          <w:color w:val="000000"/>
          <w:sz w:val="24"/>
          <w:szCs w:val="24"/>
        </w:rPr>
        <w:t xml:space="preserve">. Публичные слушания по отчёту об исполнении местного бюджета </w:t>
      </w:r>
      <w:r w:rsidR="00276F0F">
        <w:rPr>
          <w:color w:val="000000"/>
          <w:sz w:val="24"/>
          <w:szCs w:val="24"/>
        </w:rPr>
        <w:t>В</w:t>
      </w:r>
      <w:r w:rsidR="002962DB">
        <w:rPr>
          <w:color w:val="000000"/>
          <w:sz w:val="24"/>
          <w:szCs w:val="24"/>
        </w:rPr>
        <w:t xml:space="preserve">МО МО </w:t>
      </w:r>
      <w:proofErr w:type="spellStart"/>
      <w:r w:rsidR="002962DB">
        <w:rPr>
          <w:color w:val="000000"/>
          <w:sz w:val="24"/>
          <w:szCs w:val="24"/>
        </w:rPr>
        <w:t>Ржевка</w:t>
      </w:r>
      <w:proofErr w:type="spellEnd"/>
      <w:r w:rsidR="002962DB">
        <w:rPr>
          <w:color w:val="000000"/>
          <w:sz w:val="24"/>
          <w:szCs w:val="24"/>
        </w:rPr>
        <w:t xml:space="preserve"> за 202</w:t>
      </w:r>
      <w:r w:rsidR="00E06123">
        <w:rPr>
          <w:color w:val="000000"/>
          <w:sz w:val="24"/>
          <w:szCs w:val="24"/>
        </w:rPr>
        <w:t>5</w:t>
      </w:r>
      <w:r w:rsidR="002962DB">
        <w:rPr>
          <w:color w:val="000000"/>
          <w:sz w:val="24"/>
          <w:szCs w:val="24"/>
        </w:rPr>
        <w:t xml:space="preserve"> год проводятся в целях реализации в </w:t>
      </w:r>
      <w:r w:rsidR="00276F0F">
        <w:rPr>
          <w:color w:val="000000"/>
          <w:sz w:val="24"/>
          <w:szCs w:val="24"/>
        </w:rPr>
        <w:t>В</w:t>
      </w:r>
      <w:r w:rsidR="002962DB">
        <w:rPr>
          <w:color w:val="000000"/>
          <w:sz w:val="24"/>
          <w:szCs w:val="24"/>
        </w:rPr>
        <w:t xml:space="preserve">МО МО </w:t>
      </w:r>
      <w:proofErr w:type="spellStart"/>
      <w:r w:rsidR="002962DB">
        <w:rPr>
          <w:color w:val="000000"/>
          <w:sz w:val="24"/>
          <w:szCs w:val="24"/>
        </w:rPr>
        <w:t>Ржевка</w:t>
      </w:r>
      <w:proofErr w:type="spellEnd"/>
      <w:r w:rsidR="002962DB">
        <w:rPr>
          <w:color w:val="000000"/>
          <w:sz w:val="24"/>
          <w:szCs w:val="24"/>
        </w:rPr>
        <w:t xml:space="preserve"> принципа прозрачности бюджетной системы, обеспечения открытости для общества и средств массовой информации процедур рассмотрения и принятия решений о бюджете </w:t>
      </w:r>
      <w:r w:rsidR="00276F0F">
        <w:rPr>
          <w:color w:val="000000"/>
          <w:sz w:val="24"/>
          <w:szCs w:val="24"/>
        </w:rPr>
        <w:t>В</w:t>
      </w:r>
      <w:r w:rsidR="002962DB">
        <w:rPr>
          <w:color w:val="000000"/>
          <w:sz w:val="24"/>
          <w:szCs w:val="24"/>
        </w:rPr>
        <w:t xml:space="preserve">МО МО </w:t>
      </w:r>
      <w:proofErr w:type="spellStart"/>
      <w:r w:rsidR="002962DB">
        <w:rPr>
          <w:color w:val="000000"/>
          <w:sz w:val="24"/>
          <w:szCs w:val="24"/>
        </w:rPr>
        <w:t>Ржевка</w:t>
      </w:r>
      <w:proofErr w:type="spellEnd"/>
      <w:r w:rsidR="002962DB">
        <w:rPr>
          <w:color w:val="000000"/>
          <w:sz w:val="24"/>
          <w:szCs w:val="24"/>
        </w:rPr>
        <w:t xml:space="preserve">. За истекший период никаких предложений </w:t>
      </w:r>
      <w:r w:rsidR="00E06123">
        <w:rPr>
          <w:color w:val="000000"/>
          <w:sz w:val="24"/>
          <w:szCs w:val="24"/>
        </w:rPr>
        <w:t>и</w:t>
      </w:r>
      <w:r w:rsidR="002962DB">
        <w:rPr>
          <w:color w:val="000000"/>
          <w:sz w:val="24"/>
          <w:szCs w:val="24"/>
        </w:rPr>
        <w:t xml:space="preserve"> дополнени</w:t>
      </w:r>
      <w:r w:rsidR="00E06123">
        <w:rPr>
          <w:color w:val="000000"/>
          <w:sz w:val="24"/>
          <w:szCs w:val="24"/>
        </w:rPr>
        <w:t>й</w:t>
      </w:r>
      <w:r w:rsidR="002962DB">
        <w:rPr>
          <w:color w:val="000000"/>
          <w:sz w:val="24"/>
          <w:szCs w:val="24"/>
        </w:rPr>
        <w:t xml:space="preserve"> </w:t>
      </w:r>
      <w:r w:rsidR="00E06123">
        <w:rPr>
          <w:color w:val="000000"/>
          <w:sz w:val="24"/>
          <w:szCs w:val="24"/>
        </w:rPr>
        <w:t xml:space="preserve">по </w:t>
      </w:r>
      <w:r w:rsidR="002962DB">
        <w:rPr>
          <w:color w:val="000000"/>
          <w:sz w:val="24"/>
          <w:szCs w:val="24"/>
        </w:rPr>
        <w:lastRenderedPageBreak/>
        <w:t>проект</w:t>
      </w:r>
      <w:r w:rsidR="00E06123">
        <w:rPr>
          <w:color w:val="000000"/>
          <w:sz w:val="24"/>
          <w:szCs w:val="24"/>
        </w:rPr>
        <w:t>у</w:t>
      </w:r>
      <w:r w:rsidR="002962DB">
        <w:rPr>
          <w:color w:val="000000"/>
          <w:sz w:val="24"/>
          <w:szCs w:val="24"/>
        </w:rPr>
        <w:t xml:space="preserve"> отчета об исполнении бюджета не поступило. Однако жители </w:t>
      </w:r>
      <w:r w:rsidR="00276F0F">
        <w:rPr>
          <w:color w:val="000000"/>
          <w:sz w:val="24"/>
          <w:szCs w:val="24"/>
        </w:rPr>
        <w:t xml:space="preserve">ВМО МО </w:t>
      </w:r>
      <w:proofErr w:type="spellStart"/>
      <w:r w:rsidR="00276F0F">
        <w:rPr>
          <w:color w:val="000000"/>
          <w:sz w:val="24"/>
          <w:szCs w:val="24"/>
        </w:rPr>
        <w:t>Ржевка</w:t>
      </w:r>
      <w:proofErr w:type="spellEnd"/>
      <w:r w:rsidR="002962DB">
        <w:rPr>
          <w:color w:val="000000"/>
          <w:sz w:val="24"/>
          <w:szCs w:val="24"/>
        </w:rPr>
        <w:t xml:space="preserve"> изъявили желание присутствовать на публичных слушаниях по данному вопросу и были приглашены для этого в</w:t>
      </w:r>
      <w:r w:rsidR="00276F0F">
        <w:rPr>
          <w:color w:val="000000"/>
          <w:sz w:val="24"/>
          <w:szCs w:val="24"/>
        </w:rPr>
        <w:t xml:space="preserve">о внутригородское </w:t>
      </w:r>
      <w:r w:rsidR="002962DB">
        <w:rPr>
          <w:color w:val="000000"/>
          <w:sz w:val="24"/>
          <w:szCs w:val="24"/>
        </w:rPr>
        <w:t xml:space="preserve">муниципальное образование </w:t>
      </w:r>
      <w:r w:rsidR="00276F0F">
        <w:rPr>
          <w:color w:val="000000"/>
          <w:sz w:val="24"/>
          <w:szCs w:val="24"/>
        </w:rPr>
        <w:t xml:space="preserve">города федерального значения Санкт-Петербурга </w:t>
      </w:r>
      <w:r w:rsidR="002962DB">
        <w:rPr>
          <w:color w:val="000000"/>
          <w:sz w:val="24"/>
          <w:szCs w:val="24"/>
        </w:rPr>
        <w:t xml:space="preserve">муниципальный округ </w:t>
      </w:r>
      <w:proofErr w:type="spellStart"/>
      <w:r w:rsidR="002962DB">
        <w:rPr>
          <w:color w:val="000000"/>
          <w:sz w:val="24"/>
          <w:szCs w:val="24"/>
        </w:rPr>
        <w:t>Ржевка</w:t>
      </w:r>
      <w:proofErr w:type="spellEnd"/>
      <w:r w:rsidR="002962DB">
        <w:rPr>
          <w:color w:val="000000"/>
          <w:sz w:val="24"/>
          <w:szCs w:val="24"/>
        </w:rPr>
        <w:t xml:space="preserve">. </w:t>
      </w:r>
    </w:p>
    <w:p w:rsidR="00F61E16" w:rsidRDefault="00E06123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Местный бюджет ВМО МО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на 2025 год был утверждён Решением Муниципального совета ВМО МО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от 18.12.2024 № 11 «Об утверждении местного бюджета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на 2025 год и плановый период 2026 и 2027 годов».</w:t>
      </w:r>
      <w:r w:rsidR="00F61E16">
        <w:rPr>
          <w:color w:val="000000"/>
          <w:sz w:val="24"/>
          <w:szCs w:val="24"/>
        </w:rPr>
        <w:t xml:space="preserve"> В ходе исполнения местного бюджета в 2025 году Решениями Муниципального совета в него 4 раза вносились изменения. </w:t>
      </w:r>
    </w:p>
    <w:p w:rsidR="00E06123" w:rsidRDefault="00F61E16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Доходы бюджета были сформированы в соответствии с бюджетным и налоговым законодательством. Расходы местного бюджета планировались в соответствии с муниципальными программами на 2025 год, а также с учётом положений Закона Санкт-Петербурга от 18.12.2020 года № 626-136 «О Перечне расходных обязательств внутригородских муниципальных образований города федерального значения Санкт-Петербурга, вытекающих из полномочий муниципальных образований по вопросам местного значения».</w:t>
      </w:r>
    </w:p>
    <w:p w:rsidR="004C2E24" w:rsidRDefault="004C2E24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 за 2025 год исполнен. За прошедший год выполнено очень много работ в округе. Все мероприятия, запланированные на 2025 год по всем муниципальным программам выполнены, бюджет исполнен полностью.</w:t>
      </w:r>
    </w:p>
    <w:p w:rsidR="004C2E24" w:rsidRDefault="004C2E24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proofErr w:type="spellStart"/>
      <w:r w:rsidRPr="001761AF">
        <w:rPr>
          <w:i/>
          <w:color w:val="000000"/>
          <w:sz w:val="24"/>
          <w:szCs w:val="24"/>
        </w:rPr>
        <w:t>Кибирев</w:t>
      </w:r>
      <w:proofErr w:type="spellEnd"/>
      <w:r w:rsidRPr="001761AF">
        <w:rPr>
          <w:i/>
          <w:color w:val="000000"/>
          <w:sz w:val="24"/>
          <w:szCs w:val="24"/>
        </w:rPr>
        <w:t xml:space="preserve"> Б.В.</w:t>
      </w:r>
      <w:r>
        <w:rPr>
          <w:color w:val="000000"/>
          <w:sz w:val="24"/>
          <w:szCs w:val="24"/>
        </w:rPr>
        <w:t xml:space="preserve"> ответил на вопросы, поступившие в ходе публичных слушаний.</w:t>
      </w: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публичных слушаниях предложений от присутствующих по проекту отчёта об исполнении местного бюджета </w:t>
      </w:r>
      <w:r w:rsidR="00276F0F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МО МО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</w:t>
      </w:r>
      <w:r w:rsidR="006A2F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 не поступило.</w:t>
      </w: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proofErr w:type="spellStart"/>
      <w:r w:rsidRPr="001761AF">
        <w:rPr>
          <w:i/>
          <w:color w:val="000000"/>
          <w:sz w:val="24"/>
          <w:szCs w:val="24"/>
        </w:rPr>
        <w:t>Черевко</w:t>
      </w:r>
      <w:proofErr w:type="spellEnd"/>
      <w:r w:rsidR="001761AF" w:rsidRPr="001761AF">
        <w:rPr>
          <w:i/>
          <w:color w:val="000000"/>
          <w:sz w:val="24"/>
          <w:szCs w:val="24"/>
        </w:rPr>
        <w:t xml:space="preserve"> В.Г.</w:t>
      </w:r>
      <w:r w:rsidRPr="001761AF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предлагаю всем участникам публичных слушаний проголосовать за одобрение в целом проекта отчета об исполнении бюджета </w:t>
      </w:r>
      <w:r w:rsidR="00276F0F">
        <w:rPr>
          <w:color w:val="000000"/>
          <w:sz w:val="24"/>
          <w:szCs w:val="24"/>
        </w:rPr>
        <w:t>ВМО МО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</w:t>
      </w:r>
      <w:r w:rsidR="006A2F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год.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Голосование: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за-единогласно.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против-нет.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воздержались-нет.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  <w:proofErr w:type="spellStart"/>
      <w:r w:rsidRPr="00F80C0C">
        <w:rPr>
          <w:i/>
          <w:color w:val="000000"/>
          <w:sz w:val="24"/>
          <w:szCs w:val="24"/>
        </w:rPr>
        <w:t>Черевко</w:t>
      </w:r>
      <w:proofErr w:type="spellEnd"/>
      <w:r w:rsidR="001761AF">
        <w:rPr>
          <w:i/>
          <w:color w:val="000000"/>
          <w:sz w:val="24"/>
          <w:szCs w:val="24"/>
        </w:rPr>
        <w:t xml:space="preserve"> В.Г.</w:t>
      </w:r>
      <w:r w:rsidRPr="00F80C0C">
        <w:rPr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в соответствии с принятым решением</w:t>
      </w:r>
      <w:r w:rsidR="00F80C0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проект </w:t>
      </w:r>
      <w:r w:rsidR="006A2F20">
        <w:rPr>
          <w:color w:val="000000"/>
          <w:sz w:val="24"/>
          <w:szCs w:val="24"/>
        </w:rPr>
        <w:t xml:space="preserve">Решения «Об утверждении </w:t>
      </w:r>
      <w:r>
        <w:rPr>
          <w:color w:val="000000"/>
          <w:sz w:val="24"/>
          <w:szCs w:val="24"/>
        </w:rPr>
        <w:t xml:space="preserve">отчета об исполнении местного бюджета </w:t>
      </w:r>
      <w:r w:rsidR="00276F0F">
        <w:rPr>
          <w:color w:val="000000"/>
          <w:sz w:val="24"/>
          <w:szCs w:val="24"/>
        </w:rPr>
        <w:t xml:space="preserve">внутригородского </w:t>
      </w:r>
      <w:r>
        <w:rPr>
          <w:color w:val="000000"/>
          <w:sz w:val="24"/>
          <w:szCs w:val="24"/>
        </w:rPr>
        <w:t xml:space="preserve">муниципального образования </w:t>
      </w:r>
      <w:r w:rsidR="00276F0F">
        <w:rPr>
          <w:color w:val="000000"/>
          <w:sz w:val="24"/>
          <w:szCs w:val="24"/>
        </w:rPr>
        <w:t xml:space="preserve">города федерального значения Санкт-Петербурга </w:t>
      </w:r>
      <w:r>
        <w:rPr>
          <w:color w:val="000000"/>
          <w:sz w:val="24"/>
          <w:szCs w:val="24"/>
        </w:rPr>
        <w:t xml:space="preserve">муниципальный округ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</w:t>
      </w:r>
      <w:r w:rsidR="006A2F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год</w:t>
      </w:r>
      <w:r w:rsidR="006A2F20">
        <w:rPr>
          <w:color w:val="000000"/>
          <w:sz w:val="24"/>
          <w:szCs w:val="24"/>
        </w:rPr>
        <w:t>»</w:t>
      </w:r>
      <w:r w:rsidR="00F80C0C">
        <w:rPr>
          <w:color w:val="000000"/>
          <w:sz w:val="24"/>
          <w:szCs w:val="24"/>
        </w:rPr>
        <w:t>,</w:t>
      </w:r>
      <w:r w:rsidR="006A2F20">
        <w:rPr>
          <w:color w:val="000000"/>
          <w:sz w:val="24"/>
          <w:szCs w:val="24"/>
        </w:rPr>
        <w:t xml:space="preserve"> одобрен жителями и рекомендован к принятию Муниципальным советом.</w:t>
      </w:r>
      <w:r>
        <w:rPr>
          <w:color w:val="000000"/>
          <w:sz w:val="24"/>
          <w:szCs w:val="24"/>
        </w:rPr>
        <w:t xml:space="preserve">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</w:p>
    <w:p w:rsidR="002962DB" w:rsidRDefault="006A2F20" w:rsidP="002962DB">
      <w:pPr>
        <w:pStyle w:val="2"/>
        <w:ind w:firstLine="720"/>
        <w:rPr>
          <w:color w:val="000000"/>
          <w:sz w:val="24"/>
          <w:szCs w:val="24"/>
        </w:rPr>
      </w:pPr>
      <w:r w:rsidRPr="006A2F20">
        <w:rPr>
          <w:b/>
          <w:color w:val="000000"/>
          <w:sz w:val="24"/>
          <w:szCs w:val="24"/>
        </w:rPr>
        <w:t>Окончание публичных слушаний</w:t>
      </w:r>
      <w:r w:rsidR="002962DB">
        <w:rPr>
          <w:color w:val="000000"/>
          <w:sz w:val="24"/>
          <w:szCs w:val="24"/>
        </w:rPr>
        <w:t>: 1</w:t>
      </w:r>
      <w:r>
        <w:rPr>
          <w:color w:val="000000"/>
          <w:sz w:val="24"/>
          <w:szCs w:val="24"/>
        </w:rPr>
        <w:t>4</w:t>
      </w:r>
      <w:r w:rsidR="002962DB">
        <w:rPr>
          <w:color w:val="000000"/>
          <w:sz w:val="24"/>
          <w:szCs w:val="24"/>
        </w:rPr>
        <w:t xml:space="preserve"> час</w:t>
      </w:r>
      <w:r>
        <w:rPr>
          <w:color w:val="000000"/>
          <w:sz w:val="24"/>
          <w:szCs w:val="24"/>
        </w:rPr>
        <w:t>.</w:t>
      </w:r>
      <w:r w:rsidR="002962DB">
        <w:rPr>
          <w:color w:val="000000"/>
          <w:sz w:val="24"/>
          <w:szCs w:val="24"/>
        </w:rPr>
        <w:t xml:space="preserve">00 мин.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</w:p>
    <w:p w:rsidR="002962DB" w:rsidRDefault="002962DB" w:rsidP="002962DB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Председательствующий на заседании: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2962DB" w:rsidRPr="001923F6" w:rsidRDefault="002962DB" w:rsidP="002962DB">
      <w:pPr>
        <w:keepNext/>
        <w:jc w:val="both"/>
        <w:outlineLvl w:val="6"/>
        <w:rPr>
          <w:b/>
          <w:color w:val="000000"/>
          <w:sz w:val="24"/>
          <w:szCs w:val="24"/>
        </w:rPr>
      </w:pPr>
      <w:r w:rsidRPr="001923F6">
        <w:rPr>
          <w:b/>
          <w:color w:val="000000"/>
          <w:sz w:val="24"/>
          <w:szCs w:val="24"/>
        </w:rPr>
        <w:t>Глава муниципального образования,</w:t>
      </w:r>
    </w:p>
    <w:p w:rsidR="002962DB" w:rsidRPr="001923F6" w:rsidRDefault="002962DB" w:rsidP="002962DB">
      <w:pPr>
        <w:keepNext/>
        <w:jc w:val="both"/>
        <w:outlineLvl w:val="6"/>
        <w:rPr>
          <w:b/>
          <w:color w:val="000000"/>
          <w:sz w:val="24"/>
          <w:szCs w:val="24"/>
        </w:rPr>
      </w:pPr>
      <w:r w:rsidRPr="001923F6">
        <w:rPr>
          <w:b/>
          <w:color w:val="000000"/>
          <w:sz w:val="24"/>
          <w:szCs w:val="24"/>
        </w:rPr>
        <w:t>исполняющий полномочия</w:t>
      </w:r>
    </w:p>
    <w:p w:rsidR="002962DB" w:rsidRPr="001923F6" w:rsidRDefault="002962DB" w:rsidP="002962DB">
      <w:pPr>
        <w:keepNext/>
        <w:jc w:val="both"/>
        <w:outlineLvl w:val="6"/>
        <w:rPr>
          <w:b/>
          <w:color w:val="000000"/>
          <w:sz w:val="24"/>
          <w:szCs w:val="24"/>
        </w:rPr>
      </w:pPr>
      <w:r w:rsidRPr="001923F6">
        <w:rPr>
          <w:b/>
          <w:color w:val="000000"/>
          <w:sz w:val="24"/>
          <w:szCs w:val="24"/>
        </w:rPr>
        <w:t xml:space="preserve">председателя муниципального совета                                                             В.Г. </w:t>
      </w:r>
      <w:proofErr w:type="spellStart"/>
      <w:r w:rsidRPr="001923F6">
        <w:rPr>
          <w:b/>
          <w:color w:val="000000"/>
          <w:sz w:val="24"/>
          <w:szCs w:val="24"/>
        </w:rPr>
        <w:t>Черевко</w:t>
      </w:r>
      <w:proofErr w:type="spellEnd"/>
      <w:r w:rsidRPr="001923F6">
        <w:rPr>
          <w:b/>
          <w:color w:val="000000"/>
          <w:sz w:val="24"/>
          <w:szCs w:val="24"/>
        </w:rPr>
        <w:t xml:space="preserve"> </w:t>
      </w:r>
    </w:p>
    <w:p w:rsidR="002962DB" w:rsidRPr="001923F6" w:rsidRDefault="002962DB" w:rsidP="002962DB">
      <w:pPr>
        <w:keepNext/>
        <w:jc w:val="both"/>
        <w:outlineLvl w:val="6"/>
        <w:rPr>
          <w:b/>
          <w:color w:val="000000"/>
          <w:sz w:val="24"/>
          <w:szCs w:val="24"/>
        </w:rPr>
      </w:pPr>
      <w:r w:rsidRPr="001923F6">
        <w:rPr>
          <w:b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</w:p>
    <w:p w:rsidR="002962DB" w:rsidRPr="001923F6" w:rsidRDefault="002962DB" w:rsidP="002962DB">
      <w:pPr>
        <w:keepNext/>
        <w:jc w:val="both"/>
        <w:outlineLvl w:val="6"/>
        <w:rPr>
          <w:b/>
          <w:color w:val="000000"/>
          <w:sz w:val="24"/>
          <w:szCs w:val="24"/>
        </w:rPr>
      </w:pPr>
      <w:r w:rsidRPr="001923F6">
        <w:rPr>
          <w:b/>
          <w:color w:val="000000"/>
          <w:sz w:val="24"/>
          <w:szCs w:val="24"/>
        </w:rPr>
        <w:t>Секретарь</w:t>
      </w:r>
      <w:r w:rsidR="006A2F20" w:rsidRPr="001923F6">
        <w:rPr>
          <w:b/>
          <w:color w:val="000000"/>
          <w:sz w:val="24"/>
          <w:szCs w:val="24"/>
        </w:rPr>
        <w:t xml:space="preserve">                </w:t>
      </w:r>
      <w:r w:rsidRPr="001923F6">
        <w:rPr>
          <w:b/>
          <w:color w:val="000000"/>
          <w:sz w:val="24"/>
          <w:szCs w:val="24"/>
        </w:rPr>
        <w:t xml:space="preserve">      </w:t>
      </w:r>
      <w:r w:rsidR="007D3EC5" w:rsidRPr="001923F6">
        <w:rPr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 w:rsidR="001923F6" w:rsidRPr="001923F6">
        <w:rPr>
          <w:b/>
          <w:color w:val="000000"/>
          <w:sz w:val="24"/>
          <w:szCs w:val="24"/>
        </w:rPr>
        <w:t xml:space="preserve">         </w:t>
      </w:r>
      <w:r w:rsidR="007D3EC5" w:rsidRPr="001923F6">
        <w:rPr>
          <w:b/>
          <w:color w:val="000000"/>
          <w:sz w:val="24"/>
          <w:szCs w:val="24"/>
        </w:rPr>
        <w:t>Г.Н. Давыдова</w:t>
      </w:r>
      <w:r w:rsidRPr="001923F6">
        <w:rPr>
          <w:b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2962DB" w:rsidRPr="001923F6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</w:p>
    <w:p w:rsidR="005A55DB" w:rsidRDefault="005A55DB"/>
    <w:sectPr w:rsidR="005A55DB" w:rsidSect="00276F0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E3D"/>
    <w:multiLevelType w:val="hybridMultilevel"/>
    <w:tmpl w:val="EBD616B0"/>
    <w:lvl w:ilvl="0" w:tplc="80DAC1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C966949"/>
    <w:multiLevelType w:val="hybridMultilevel"/>
    <w:tmpl w:val="CF84AB70"/>
    <w:lvl w:ilvl="0" w:tplc="534CDE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392771"/>
    <w:multiLevelType w:val="hybridMultilevel"/>
    <w:tmpl w:val="880A7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A3844"/>
    <w:multiLevelType w:val="hybridMultilevel"/>
    <w:tmpl w:val="6522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769BB"/>
    <w:multiLevelType w:val="hybridMultilevel"/>
    <w:tmpl w:val="B10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FA"/>
    <w:rsid w:val="00022DE7"/>
    <w:rsid w:val="00076F3E"/>
    <w:rsid w:val="00150E61"/>
    <w:rsid w:val="001761AF"/>
    <w:rsid w:val="001923F6"/>
    <w:rsid w:val="00276F0F"/>
    <w:rsid w:val="00282B1E"/>
    <w:rsid w:val="002962DB"/>
    <w:rsid w:val="002B61C1"/>
    <w:rsid w:val="002E7A99"/>
    <w:rsid w:val="004C2E24"/>
    <w:rsid w:val="00573362"/>
    <w:rsid w:val="005811FA"/>
    <w:rsid w:val="005A55DB"/>
    <w:rsid w:val="006A2F20"/>
    <w:rsid w:val="007D3EC5"/>
    <w:rsid w:val="00820D6A"/>
    <w:rsid w:val="008314AA"/>
    <w:rsid w:val="00A23AE0"/>
    <w:rsid w:val="00A30C1B"/>
    <w:rsid w:val="00A31677"/>
    <w:rsid w:val="00A471F8"/>
    <w:rsid w:val="00B72CB1"/>
    <w:rsid w:val="00D2138D"/>
    <w:rsid w:val="00E06123"/>
    <w:rsid w:val="00F61E16"/>
    <w:rsid w:val="00F80C0C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5F8A-78F5-4270-B0A4-4AD1490A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962D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29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3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1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15</cp:revision>
  <cp:lastPrinted>2026-05-26T12:13:00Z</cp:lastPrinted>
  <dcterms:created xsi:type="dcterms:W3CDTF">2023-05-31T11:10:00Z</dcterms:created>
  <dcterms:modified xsi:type="dcterms:W3CDTF">2026-05-26T12:15:00Z</dcterms:modified>
</cp:coreProperties>
</file>